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93BB97">
      <w:pPr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4895215</wp:posOffset>
            </wp:positionH>
            <wp:positionV relativeFrom="paragraph">
              <wp:posOffset>55245</wp:posOffset>
            </wp:positionV>
            <wp:extent cx="1222375" cy="1240155"/>
            <wp:effectExtent l="0" t="0" r="15875" b="17145"/>
            <wp:wrapNone/>
            <wp:docPr id="3" name="图片 3" descr="MC-J40H-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C-J40H-Aa"/>
                    <pic:cNvPicPr>
                      <a:picLocks noChangeAspect="1"/>
                    </pic:cNvPicPr>
                  </pic:nvPicPr>
                  <pic:blipFill>
                    <a:blip r:embed="rId6"/>
                    <a:srcRect l="11183" t="10927" r="19138" b="18403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>臻全彩模组</w:t>
      </w:r>
    </w:p>
    <w:p w14:paraId="431885B9">
      <w:pPr>
        <w:snapToGrid w:val="0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17485B8A">
      <w:pPr>
        <w:snapToGrid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1、1/</w:t>
      </w:r>
      <w:r>
        <w:rPr>
          <w:rFonts w:hint="eastAsia"/>
          <w:sz w:val="24"/>
          <w:szCs w:val="24"/>
          <w:lang w:val="en-US" w:eastAsia="zh-CN"/>
        </w:rPr>
        <w:t>1.8</w:t>
      </w:r>
      <w:r>
        <w:rPr>
          <w:rFonts w:hint="eastAsia"/>
          <w:sz w:val="24"/>
          <w:szCs w:val="24"/>
        </w:rPr>
        <w:t>英寸CMOS传感器；</w:t>
      </w:r>
    </w:p>
    <w:p w14:paraId="64F3775D">
      <w:pPr>
        <w:snapToGrid w:val="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2、AI 算法优化图像画质</w:t>
      </w:r>
    </w:p>
    <w:p w14:paraId="65273FB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支持H</w:t>
      </w:r>
      <w:r>
        <w:rPr>
          <w:sz w:val="24"/>
          <w:szCs w:val="24"/>
        </w:rPr>
        <w:t>.265+</w:t>
      </w:r>
      <w:r>
        <w:rPr>
          <w:rFonts w:hint="eastAsia"/>
          <w:sz w:val="24"/>
          <w:szCs w:val="24"/>
        </w:rPr>
        <w:t>、H.265、H.264编码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sz w:val="24"/>
          <w:szCs w:val="24"/>
        </w:rPr>
        <w:t xml:space="preserve"> </w:t>
      </w:r>
    </w:p>
    <w:p w14:paraId="4307A5D2">
      <w:pPr>
        <w:snapToGrid w:val="0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4925695</wp:posOffset>
            </wp:positionH>
            <wp:positionV relativeFrom="paragraph">
              <wp:posOffset>180340</wp:posOffset>
            </wp:positionV>
            <wp:extent cx="1170305" cy="1152525"/>
            <wp:effectExtent l="0" t="0" r="10795" b="9525"/>
            <wp:wrapNone/>
            <wp:docPr id="4" name="图片 4" descr="MC-J40H-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C-J40H-AB"/>
                    <pic:cNvPicPr>
                      <a:picLocks noChangeAspect="1"/>
                    </pic:cNvPicPr>
                  </pic:nvPicPr>
                  <pic:blipFill>
                    <a:blip r:embed="rId7"/>
                    <a:srcRect l="13092" t="12868" r="20323" b="21569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、支持软光敏：全彩模式</w:t>
      </w:r>
      <w:r>
        <w:rPr>
          <w:rFonts w:hint="eastAsia"/>
          <w:sz w:val="24"/>
          <w:szCs w:val="24"/>
          <w:lang w:eastAsia="zh-CN"/>
        </w:rPr>
        <w:t>；</w:t>
      </w:r>
    </w:p>
    <w:p w14:paraId="277EC1BA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、支持智能分析：</w:t>
      </w:r>
      <w:r>
        <w:rPr>
          <w:rFonts w:hint="eastAsia"/>
          <w:sz w:val="24"/>
          <w:szCs w:val="24"/>
          <w:lang w:val="en-US" w:eastAsia="zh-CN"/>
        </w:rPr>
        <w:t>人行检测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区域检测、绊线检测</w:t>
      </w:r>
      <w:r>
        <w:rPr>
          <w:rFonts w:hint="eastAsia"/>
          <w:sz w:val="24"/>
          <w:szCs w:val="24"/>
        </w:rPr>
        <w:t>；</w:t>
      </w:r>
    </w:p>
    <w:p w14:paraId="2086FDB4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、支持语音对讲、语音播报、自定义语音；</w:t>
      </w:r>
    </w:p>
    <w:p w14:paraId="353B3993">
      <w:pPr>
        <w:snapToGrid w:val="0"/>
        <w:contextualSpacing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、支持图像翻转，支持数字宽动态；</w:t>
      </w:r>
    </w:p>
    <w:p w14:paraId="60D87E42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、支持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vif</w:t>
      </w:r>
      <w:r>
        <w:rPr>
          <w:rFonts w:hint="eastAsia"/>
          <w:sz w:val="24"/>
          <w:szCs w:val="24"/>
        </w:rPr>
        <w:t>；</w:t>
      </w:r>
    </w:p>
    <w:p w14:paraId="60C2A15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、提供SDK（WINDOWS,Android，Linux）开发包</w:t>
      </w:r>
    </w:p>
    <w:p w14:paraId="3BAB3830">
      <w:pPr>
        <w:snapToGrid w:val="0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4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5DFCE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333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DBBE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MC-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J31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H</w:t>
            </w:r>
          </w:p>
        </w:tc>
      </w:tr>
      <w:tr w14:paraId="3A79E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BB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主控芯片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4F36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SSC3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8X</w:t>
            </w:r>
          </w:p>
        </w:tc>
      </w:tr>
      <w:tr w14:paraId="1993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45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9FC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"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CMOS </w:t>
            </w:r>
          </w:p>
        </w:tc>
      </w:tr>
      <w:tr w14:paraId="143F5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72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A9F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Mbps可调；支持帧率1~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帧/秒可调；</w:t>
            </w:r>
          </w:p>
        </w:tc>
      </w:tr>
      <w:tr w14:paraId="7C06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C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C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FPS@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2880×1620,2688×1520，2560×1440，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1920×1080，1280×720)；</w:t>
            </w:r>
          </w:p>
        </w:tc>
      </w:tr>
      <w:tr w14:paraId="464C6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C450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B3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D1,VGA,640×360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30AC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D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03C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音频线性1路输入1路输出；</w:t>
            </w:r>
          </w:p>
        </w:tc>
      </w:tr>
      <w:tr w14:paraId="6C91E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227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54C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097C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8F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IRCUT接口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集成IRCUT切换电路，自动/手动/定时来控制IRCUT日夜模式</w:t>
            </w:r>
          </w:p>
        </w:tc>
      </w:tr>
      <w:tr w14:paraId="04AB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93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B63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 w14:paraId="47ABA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7E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73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红外、P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暖光；</w:t>
            </w:r>
          </w:p>
        </w:tc>
      </w:tr>
      <w:tr w14:paraId="29D31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6C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D29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1D84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BBB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57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精准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人形检测，声音报警；</w:t>
            </w:r>
          </w:p>
        </w:tc>
      </w:tr>
      <w:tr w14:paraId="43CF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0B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54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支持HTTP/RTSP/DHCP/NTP/ONVIF 等网络协议 </w:t>
            </w:r>
          </w:p>
        </w:tc>
      </w:tr>
      <w:tr w14:paraId="4218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848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187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DC12V电源输入接口 </w:t>
            </w:r>
          </w:p>
        </w:tc>
      </w:tr>
      <w:tr w14:paraId="1938B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7B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363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0~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℃</w:t>
            </w:r>
          </w:p>
        </w:tc>
      </w:tr>
      <w:tr w14:paraId="40B2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65A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3A5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(长) *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(宽) </w:t>
            </w:r>
          </w:p>
        </w:tc>
      </w:tr>
    </w:tbl>
    <w:p w14:paraId="3A93C16F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CDDAF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1F5DC6AB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0BB17D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55A6C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3F4B5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595813FC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60288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6A73F4B5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595813FC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3M2ZkNWM3MmZjZmM1NmJkYTIyNTAwMzI1YTA2NjU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3822CFE"/>
    <w:rsid w:val="04D07E4D"/>
    <w:rsid w:val="05B052D2"/>
    <w:rsid w:val="05F16357"/>
    <w:rsid w:val="060519C4"/>
    <w:rsid w:val="06316315"/>
    <w:rsid w:val="07A34FF1"/>
    <w:rsid w:val="08163A15"/>
    <w:rsid w:val="08953473"/>
    <w:rsid w:val="09D1609A"/>
    <w:rsid w:val="09E110D4"/>
    <w:rsid w:val="0A256191"/>
    <w:rsid w:val="0A6A0048"/>
    <w:rsid w:val="0BB33B0A"/>
    <w:rsid w:val="0E2A646C"/>
    <w:rsid w:val="0EA16370"/>
    <w:rsid w:val="0EDD187F"/>
    <w:rsid w:val="0FAF63A1"/>
    <w:rsid w:val="10E6765F"/>
    <w:rsid w:val="112076B2"/>
    <w:rsid w:val="11E20B8A"/>
    <w:rsid w:val="1202325C"/>
    <w:rsid w:val="12E05756"/>
    <w:rsid w:val="131B57AD"/>
    <w:rsid w:val="140153F5"/>
    <w:rsid w:val="14FA774B"/>
    <w:rsid w:val="15744F7F"/>
    <w:rsid w:val="16863CE6"/>
    <w:rsid w:val="16B2043D"/>
    <w:rsid w:val="17145125"/>
    <w:rsid w:val="176A1687"/>
    <w:rsid w:val="17D3287F"/>
    <w:rsid w:val="189674C5"/>
    <w:rsid w:val="18CA3888"/>
    <w:rsid w:val="1B102545"/>
    <w:rsid w:val="1B7725C5"/>
    <w:rsid w:val="1B9C6F8E"/>
    <w:rsid w:val="1C121084"/>
    <w:rsid w:val="1C647A98"/>
    <w:rsid w:val="1E05463D"/>
    <w:rsid w:val="1EFF4DAB"/>
    <w:rsid w:val="222E258C"/>
    <w:rsid w:val="22E904FE"/>
    <w:rsid w:val="230A43FB"/>
    <w:rsid w:val="230D1D4B"/>
    <w:rsid w:val="24EC7B7F"/>
    <w:rsid w:val="28E01AA9"/>
    <w:rsid w:val="294319E9"/>
    <w:rsid w:val="29D85AFA"/>
    <w:rsid w:val="2BF17052"/>
    <w:rsid w:val="2C1626DA"/>
    <w:rsid w:val="2D171930"/>
    <w:rsid w:val="2D554514"/>
    <w:rsid w:val="2D962E8F"/>
    <w:rsid w:val="2DCF003E"/>
    <w:rsid w:val="2EC43531"/>
    <w:rsid w:val="2F4F1437"/>
    <w:rsid w:val="30011400"/>
    <w:rsid w:val="302B2669"/>
    <w:rsid w:val="30EA0DAF"/>
    <w:rsid w:val="316E66A9"/>
    <w:rsid w:val="32AA7900"/>
    <w:rsid w:val="32D2319D"/>
    <w:rsid w:val="33A45AC9"/>
    <w:rsid w:val="34056700"/>
    <w:rsid w:val="3681265A"/>
    <w:rsid w:val="387D1687"/>
    <w:rsid w:val="38AA5930"/>
    <w:rsid w:val="3958538C"/>
    <w:rsid w:val="3A464A7F"/>
    <w:rsid w:val="3A851FF3"/>
    <w:rsid w:val="3DDA2813"/>
    <w:rsid w:val="3E8310FD"/>
    <w:rsid w:val="3FD80FD4"/>
    <w:rsid w:val="41021A6F"/>
    <w:rsid w:val="41036525"/>
    <w:rsid w:val="41986C6D"/>
    <w:rsid w:val="41D27680"/>
    <w:rsid w:val="426F2684"/>
    <w:rsid w:val="429202B5"/>
    <w:rsid w:val="42D5101D"/>
    <w:rsid w:val="43CA3BDE"/>
    <w:rsid w:val="43EE526A"/>
    <w:rsid w:val="44D206E8"/>
    <w:rsid w:val="457C1B77"/>
    <w:rsid w:val="47654D3D"/>
    <w:rsid w:val="480B0E1E"/>
    <w:rsid w:val="481E4085"/>
    <w:rsid w:val="489D2DBB"/>
    <w:rsid w:val="4A380381"/>
    <w:rsid w:val="4A4C6847"/>
    <w:rsid w:val="4BD05255"/>
    <w:rsid w:val="4C615C94"/>
    <w:rsid w:val="4CC34DBA"/>
    <w:rsid w:val="4D791AE6"/>
    <w:rsid w:val="4F9C5E3B"/>
    <w:rsid w:val="508C2093"/>
    <w:rsid w:val="51ED6B61"/>
    <w:rsid w:val="527903F5"/>
    <w:rsid w:val="52A7142E"/>
    <w:rsid w:val="540C74A5"/>
    <w:rsid w:val="54B55930"/>
    <w:rsid w:val="55291390"/>
    <w:rsid w:val="55986B47"/>
    <w:rsid w:val="56EC4589"/>
    <w:rsid w:val="5704401C"/>
    <w:rsid w:val="57212E09"/>
    <w:rsid w:val="57560D05"/>
    <w:rsid w:val="579602A3"/>
    <w:rsid w:val="57F2591F"/>
    <w:rsid w:val="59513E7A"/>
    <w:rsid w:val="5AA6013C"/>
    <w:rsid w:val="5AA713A1"/>
    <w:rsid w:val="5BBC1352"/>
    <w:rsid w:val="5C0A0310"/>
    <w:rsid w:val="5C617DD0"/>
    <w:rsid w:val="5C62639E"/>
    <w:rsid w:val="5CD54A67"/>
    <w:rsid w:val="5D370AE3"/>
    <w:rsid w:val="5FB94527"/>
    <w:rsid w:val="602045A6"/>
    <w:rsid w:val="60805044"/>
    <w:rsid w:val="614918DA"/>
    <w:rsid w:val="6173120B"/>
    <w:rsid w:val="61E37639"/>
    <w:rsid w:val="625C73EB"/>
    <w:rsid w:val="62AA45AD"/>
    <w:rsid w:val="643F0D73"/>
    <w:rsid w:val="646774B7"/>
    <w:rsid w:val="6623094C"/>
    <w:rsid w:val="66644AC0"/>
    <w:rsid w:val="676F196F"/>
    <w:rsid w:val="69456E2B"/>
    <w:rsid w:val="6AC53334"/>
    <w:rsid w:val="6BA53BB1"/>
    <w:rsid w:val="6C0A5751"/>
    <w:rsid w:val="6F944761"/>
    <w:rsid w:val="6FD756A8"/>
    <w:rsid w:val="70B41358"/>
    <w:rsid w:val="7172232C"/>
    <w:rsid w:val="71DF0BE8"/>
    <w:rsid w:val="72391329"/>
    <w:rsid w:val="72DC751E"/>
    <w:rsid w:val="73382ABE"/>
    <w:rsid w:val="73F6144E"/>
    <w:rsid w:val="7540748A"/>
    <w:rsid w:val="754C70F7"/>
    <w:rsid w:val="757E2EAF"/>
    <w:rsid w:val="759318AF"/>
    <w:rsid w:val="780103C1"/>
    <w:rsid w:val="786A5B85"/>
    <w:rsid w:val="793842B6"/>
    <w:rsid w:val="79594D60"/>
    <w:rsid w:val="7A555395"/>
    <w:rsid w:val="7A66086C"/>
    <w:rsid w:val="7B9003DA"/>
    <w:rsid w:val="7BAB3E0C"/>
    <w:rsid w:val="7C9167F9"/>
    <w:rsid w:val="7CD51E1C"/>
    <w:rsid w:val="7CE81B50"/>
    <w:rsid w:val="7D1C7A4B"/>
    <w:rsid w:val="7D20578D"/>
    <w:rsid w:val="7DDB09D3"/>
    <w:rsid w:val="7EBA751C"/>
    <w:rsid w:val="7EC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421</Words>
  <Characters>659</Characters>
  <Lines>2</Lines>
  <Paragraphs>1</Paragraphs>
  <TotalTime>1</TotalTime>
  <ScaleCrop>false</ScaleCrop>
  <LinksUpToDate>false</LinksUpToDate>
  <CharactersWithSpaces>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谭勇</cp:lastModifiedBy>
  <cp:lastPrinted>2021-12-07T06:39:00Z</cp:lastPrinted>
  <dcterms:modified xsi:type="dcterms:W3CDTF">2026-01-30T08:01:42Z</dcterms:modified>
  <dc:title>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  <property fmtid="{D5CDD505-2E9C-101B-9397-08002B2CF9AE}" pid="5" name="KSOTemplateDocerSaveRecord">
    <vt:lpwstr>eyJoZGlkIjoiZGI0NzczNWJmZjVkNDI4YWE5NDhiNWQ3MTY4YTI1NGQiLCJ1c2VySWQiOiIxMTk5NDE5NTk4In0=</vt:lpwstr>
  </property>
</Properties>
</file>